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E449F0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799AD7F3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4AC0F875" w:rsidR="006D1D77" w:rsidRDefault="00533192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Job Placement </w:t>
      </w:r>
      <w:r w:rsidR="005B6FBC" w:rsidRPr="005B6FBC">
        <w:rPr>
          <w:rFonts w:ascii="Arial" w:hAnsi="Arial" w:cs="Arial"/>
          <w:b/>
          <w:sz w:val="32"/>
          <w:szCs w:val="32"/>
        </w:rPr>
        <w:t>Service</w:t>
      </w:r>
      <w:r>
        <w:rPr>
          <w:rFonts w:ascii="Arial" w:hAnsi="Arial" w:cs="Arial"/>
          <w:b/>
          <w:sz w:val="32"/>
          <w:szCs w:val="32"/>
        </w:rPr>
        <w:t>s</w:t>
      </w:r>
    </w:p>
    <w:p w14:paraId="68087DCA" w14:textId="2C57FA58" w:rsidR="00E01645" w:rsidRPr="00E01645" w:rsidRDefault="38570C8D" w:rsidP="38570C8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38570C8D">
        <w:rPr>
          <w:rFonts w:ascii="Arial" w:eastAsia="Arial" w:hAnsi="Arial" w:cs="Arial"/>
          <w:b/>
          <w:bCs/>
          <w:sz w:val="24"/>
          <w:szCs w:val="24"/>
        </w:rPr>
        <w:t>Direct Placement Plan</w:t>
      </w:r>
    </w:p>
    <w:p w14:paraId="3C06C104" w14:textId="77777777" w:rsidR="00C61A3A" w:rsidRPr="00297938" w:rsidRDefault="00C61A3A" w:rsidP="00924939">
      <w:pPr>
        <w:rPr>
          <w:rFonts w:ascii="Arial" w:hAnsi="Arial" w:cs="Arial"/>
          <w:b/>
        </w:rPr>
      </w:pPr>
      <w:r w:rsidRPr="00297938">
        <w:rPr>
          <w:rFonts w:ascii="Arial" w:hAnsi="Arial" w:cs="Arial"/>
          <w:b/>
        </w:rPr>
        <w:t>Check Appropriate Box:</w:t>
      </w:r>
    </w:p>
    <w:p w14:paraId="513A7C61" w14:textId="676367E9" w:rsidR="005B6FBC" w:rsidRDefault="00AC7B14" w:rsidP="00297938">
      <w:pPr>
        <w:ind w:left="72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205814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DC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97938">
        <w:rPr>
          <w:rFonts w:ascii="Arial" w:hAnsi="Arial" w:cs="Arial"/>
          <w:b/>
        </w:rPr>
        <w:t xml:space="preserve"> </w:t>
      </w:r>
      <w:r w:rsidR="00533192" w:rsidRPr="00297938">
        <w:rPr>
          <w:rFonts w:ascii="Arial" w:hAnsi="Arial" w:cs="Arial"/>
          <w:b/>
        </w:rPr>
        <w:t>9</w:t>
      </w:r>
      <w:r w:rsidR="00E01645">
        <w:rPr>
          <w:rFonts w:ascii="Arial" w:hAnsi="Arial" w:cs="Arial"/>
          <w:b/>
        </w:rPr>
        <w:t>29</w:t>
      </w:r>
      <w:r w:rsidR="005B6FBC" w:rsidRPr="00297938">
        <w:rPr>
          <w:rFonts w:ascii="Arial" w:hAnsi="Arial" w:cs="Arial"/>
          <w:b/>
        </w:rPr>
        <w:t>X-</w:t>
      </w:r>
      <w:r w:rsidR="0051035C">
        <w:rPr>
          <w:rFonts w:ascii="Arial" w:hAnsi="Arial" w:cs="Arial"/>
          <w:b/>
        </w:rPr>
        <w:t xml:space="preserve">Job </w:t>
      </w:r>
      <w:r w:rsidR="00E01645">
        <w:rPr>
          <w:rFonts w:ascii="Arial" w:hAnsi="Arial" w:cs="Arial"/>
          <w:b/>
        </w:rPr>
        <w:t>Seeking and Development Services</w:t>
      </w:r>
    </w:p>
    <w:p w14:paraId="71A0E3BE" w14:textId="4B3F20F3" w:rsidR="005B6FBC" w:rsidRDefault="00AC7B14" w:rsidP="00297938">
      <w:pPr>
        <w:ind w:left="72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57218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DC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97938">
        <w:rPr>
          <w:rFonts w:ascii="Arial" w:hAnsi="Arial" w:cs="Arial"/>
          <w:b/>
        </w:rPr>
        <w:t xml:space="preserve"> </w:t>
      </w:r>
      <w:r w:rsidR="0051035C">
        <w:rPr>
          <w:rFonts w:ascii="Arial" w:hAnsi="Arial" w:cs="Arial"/>
          <w:b/>
        </w:rPr>
        <w:t>93</w:t>
      </w:r>
      <w:r w:rsidR="00E01645">
        <w:rPr>
          <w:rFonts w:ascii="Arial" w:hAnsi="Arial" w:cs="Arial"/>
          <w:b/>
        </w:rPr>
        <w:t>5</w:t>
      </w:r>
      <w:r w:rsidR="00297938" w:rsidRPr="00297938">
        <w:rPr>
          <w:rFonts w:ascii="Arial" w:hAnsi="Arial" w:cs="Arial"/>
          <w:b/>
        </w:rPr>
        <w:t>X-</w:t>
      </w:r>
      <w:r w:rsidR="0051035C">
        <w:rPr>
          <w:rFonts w:ascii="Arial" w:hAnsi="Arial" w:cs="Arial"/>
          <w:b/>
        </w:rPr>
        <w:t xml:space="preserve">Job </w:t>
      </w:r>
      <w:r w:rsidR="00E01645">
        <w:rPr>
          <w:rFonts w:ascii="Arial" w:hAnsi="Arial" w:cs="Arial"/>
          <w:b/>
        </w:rPr>
        <w:t xml:space="preserve">Seeking and Development Services </w:t>
      </w:r>
      <w:r w:rsidR="0051035C">
        <w:rPr>
          <w:rFonts w:ascii="Arial" w:hAnsi="Arial" w:cs="Arial"/>
          <w:b/>
        </w:rPr>
        <w:t>(Deaf Service)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E449F0" w:rsidRPr="00A13FFF" w14:paraId="6B8811EA" w14:textId="77777777" w:rsidTr="005A02A1">
        <w:trPr>
          <w:trHeight w:val="260"/>
          <w:jc w:val="center"/>
        </w:trPr>
        <w:tc>
          <w:tcPr>
            <w:tcW w:w="1975" w:type="dxa"/>
          </w:tcPr>
          <w:p w14:paraId="060D2F2D" w14:textId="77777777" w:rsidR="00E449F0" w:rsidRPr="00A13FFF" w:rsidRDefault="00E449F0" w:rsidP="005A02A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42D781D4" w14:textId="77777777" w:rsidR="00E449F0" w:rsidRPr="00A13FFF" w:rsidRDefault="00E449F0" w:rsidP="005A02A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39105CE6290948BEA2D8E57C2DC33D44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09C697F" w14:textId="77777777" w:rsidR="00E449F0" w:rsidRPr="00A13FFF" w:rsidRDefault="00E449F0" w:rsidP="005A02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449F0" w:rsidRPr="00A13FFF" w14:paraId="392B6AAC" w14:textId="77777777" w:rsidTr="005A02A1">
        <w:trPr>
          <w:trHeight w:val="269"/>
          <w:jc w:val="center"/>
        </w:trPr>
        <w:tc>
          <w:tcPr>
            <w:tcW w:w="1975" w:type="dxa"/>
          </w:tcPr>
          <w:p w14:paraId="5E24239C" w14:textId="77777777" w:rsidR="00E449F0" w:rsidRPr="00A13FFF" w:rsidRDefault="00E449F0" w:rsidP="005A02A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2B76FD34" w14:textId="77777777" w:rsidR="00E449F0" w:rsidRPr="00A13FFF" w:rsidRDefault="00E449F0" w:rsidP="005A02A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4D5D483336AA47D9807AD4D28F86EFC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EDC6C17" w14:textId="77777777" w:rsidR="00E449F0" w:rsidRPr="00A13FFF" w:rsidRDefault="00E449F0" w:rsidP="005A02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449F0" w:rsidRPr="00A13FFF" w14:paraId="6C5F2622" w14:textId="77777777" w:rsidTr="005A02A1">
        <w:trPr>
          <w:trHeight w:val="269"/>
          <w:jc w:val="center"/>
        </w:trPr>
        <w:tc>
          <w:tcPr>
            <w:tcW w:w="1975" w:type="dxa"/>
          </w:tcPr>
          <w:p w14:paraId="51A82ACA" w14:textId="77777777" w:rsidR="00E449F0" w:rsidRPr="00A13FFF" w:rsidRDefault="00E449F0" w:rsidP="005A02A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3B7E6D36" w14:textId="77777777" w:rsidR="00E449F0" w:rsidRPr="00A13FFF" w:rsidRDefault="00E449F0" w:rsidP="005A02A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5C52C2F6FD0547CAAA2E71F6A77942B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C3084AF" w14:textId="77777777" w:rsidR="00E449F0" w:rsidRPr="00A13FFF" w:rsidRDefault="00E449F0" w:rsidP="005A02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9FEFBC3" w14:textId="77777777" w:rsidR="00E449F0" w:rsidRPr="00194F85" w:rsidRDefault="00E449F0" w:rsidP="00E449F0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F310D6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F310D6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F310D6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D00743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D00743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D00743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2DA22A1" w14:textId="4C30427F" w:rsidR="00533192" w:rsidRDefault="00533192" w:rsidP="005B6FBC">
      <w:pPr>
        <w:rPr>
          <w:rFonts w:ascii="Arial" w:hAnsi="Arial" w:cs="Arial"/>
          <w:b/>
        </w:rPr>
      </w:pPr>
    </w:p>
    <w:tbl>
      <w:tblPr>
        <w:tblStyle w:val="TableGrid"/>
        <w:tblW w:w="9545" w:type="dxa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00"/>
        <w:gridCol w:w="360"/>
        <w:gridCol w:w="3870"/>
        <w:gridCol w:w="450"/>
        <w:gridCol w:w="630"/>
        <w:gridCol w:w="360"/>
        <w:gridCol w:w="815"/>
      </w:tblGrid>
      <w:tr w:rsidR="00376671" w:rsidRPr="00E9569E" w14:paraId="4EB99909" w14:textId="77777777" w:rsidTr="00D90E1F">
        <w:tc>
          <w:tcPr>
            <w:tcW w:w="2160" w:type="dxa"/>
          </w:tcPr>
          <w:p w14:paraId="04E9BAD6" w14:textId="77777777" w:rsidR="00376671" w:rsidRPr="00D74634" w:rsidRDefault="00376671" w:rsidP="003F24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85" w:type="dxa"/>
            <w:gridSpan w:val="7"/>
          </w:tcPr>
          <w:p w14:paraId="15B15293" w14:textId="77777777" w:rsidR="00376671" w:rsidRPr="00E9569E" w:rsidRDefault="00376671" w:rsidP="003F24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1645" w:rsidRPr="00FD5579" w14:paraId="4B21A736" w14:textId="77777777" w:rsidTr="00D90E1F">
        <w:tc>
          <w:tcPr>
            <w:tcW w:w="2160" w:type="dxa"/>
          </w:tcPr>
          <w:p w14:paraId="4A628A7C" w14:textId="3A680B2C" w:rsidR="00E01645" w:rsidRPr="00D74634" w:rsidRDefault="00E01645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634">
              <w:rPr>
                <w:rFonts w:ascii="Arial" w:hAnsi="Arial" w:cs="Arial"/>
                <w:b/>
                <w:sz w:val="24"/>
                <w:szCs w:val="24"/>
              </w:rPr>
              <w:t>Vocational Goal: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61207020"/>
            <w:placeholder>
              <w:docPart w:val="8150BF8B2CB54D2DA82F92722E947C5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385" w:type="dxa"/>
                <w:gridSpan w:val="7"/>
              </w:tcPr>
              <w:p w14:paraId="6C4C6DEA" w14:textId="77777777" w:rsidR="00E01645" w:rsidRDefault="00F310D6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01645" w:rsidRPr="00FD5579" w14:paraId="2CB2A119" w14:textId="77777777" w:rsidTr="00D90E1F">
        <w:tc>
          <w:tcPr>
            <w:tcW w:w="2160" w:type="dxa"/>
          </w:tcPr>
          <w:p w14:paraId="25BBB025" w14:textId="77777777" w:rsidR="00E01645" w:rsidRDefault="00E01645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5" w:type="dxa"/>
            <w:gridSpan w:val="7"/>
          </w:tcPr>
          <w:p w14:paraId="2C6152CF" w14:textId="77777777" w:rsidR="00E01645" w:rsidRDefault="00E01645" w:rsidP="003F249F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E01645" w:rsidRPr="00FD5579" w14:paraId="2517925A" w14:textId="77777777" w:rsidTr="00F33871">
        <w:tc>
          <w:tcPr>
            <w:tcW w:w="3060" w:type="dxa"/>
            <w:gridSpan w:val="2"/>
          </w:tcPr>
          <w:p w14:paraId="17F87310" w14:textId="4A08720A" w:rsidR="00E01645" w:rsidRPr="00D74634" w:rsidRDefault="00E01645" w:rsidP="00AE1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634">
              <w:rPr>
                <w:rFonts w:ascii="Arial" w:hAnsi="Arial" w:cs="Arial"/>
                <w:b/>
                <w:sz w:val="24"/>
                <w:szCs w:val="24"/>
              </w:rPr>
              <w:t>Barriers to Employment: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632248780"/>
            <w:placeholder>
              <w:docPart w:val="FAC8CE9AF19A407B95F23E4F7F4149B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485" w:type="dxa"/>
                <w:gridSpan w:val="6"/>
              </w:tcPr>
              <w:p w14:paraId="705FC50E" w14:textId="55C66810" w:rsidR="00E01645" w:rsidRDefault="00E01645" w:rsidP="00AE1F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AE1F0C" w:rsidRPr="00FD5579" w14:paraId="668032C2" w14:textId="77777777" w:rsidTr="00D90E1F">
        <w:tc>
          <w:tcPr>
            <w:tcW w:w="2160" w:type="dxa"/>
          </w:tcPr>
          <w:p w14:paraId="0389D19A" w14:textId="77777777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593ABA30" w14:textId="77777777" w:rsidR="00AE1F0C" w:rsidRPr="00FD5579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D05BAF3" w14:textId="77777777" w:rsidR="00AE1F0C" w:rsidRPr="00FD5579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1FE1CB41" w14:textId="77777777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343F4153" w14:textId="77777777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9B9D647" w14:textId="77777777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</w:tcPr>
          <w:p w14:paraId="695E6CC8" w14:textId="77777777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6D78" w:rsidRPr="00FD5579" w14:paraId="080282A1" w14:textId="77777777" w:rsidTr="00D90E1F">
        <w:tc>
          <w:tcPr>
            <w:tcW w:w="2160" w:type="dxa"/>
          </w:tcPr>
          <w:p w14:paraId="6AD7AFDD" w14:textId="77777777" w:rsidR="00DF6D78" w:rsidRDefault="00DF6D78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F82AEF0" w14:textId="77777777" w:rsidR="00DF6D78" w:rsidRPr="00FD5579" w:rsidRDefault="00DF6D78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37E1E8F" w14:textId="77777777" w:rsidR="00DF6D78" w:rsidRPr="00FD5579" w:rsidRDefault="00DF6D78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186700AF" w14:textId="77777777" w:rsidR="00DF6D78" w:rsidRDefault="00DF6D78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91FDE9" w14:textId="77777777" w:rsidR="00DF6D78" w:rsidRDefault="00DF6D78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5C6A04B" w14:textId="77777777" w:rsidR="00DF6D78" w:rsidRDefault="00DF6D78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</w:tcPr>
          <w:p w14:paraId="6000567A" w14:textId="77777777" w:rsidR="00DF6D78" w:rsidRDefault="00DF6D78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358" w:rsidRPr="00FD5579" w14:paraId="036F3223" w14:textId="77777777" w:rsidTr="00F33871">
        <w:tc>
          <w:tcPr>
            <w:tcW w:w="9545" w:type="dxa"/>
            <w:gridSpan w:val="8"/>
          </w:tcPr>
          <w:p w14:paraId="304C8AA2" w14:textId="4D8F3DF9" w:rsidR="00D34358" w:rsidRDefault="00D34358" w:rsidP="00AE1F0C">
            <w:pPr>
              <w:rPr>
                <w:rFonts w:ascii="Arial" w:hAnsi="Arial" w:cs="Arial"/>
                <w:sz w:val="24"/>
                <w:szCs w:val="24"/>
              </w:rPr>
            </w:pPr>
            <w:r w:rsidRPr="00E07C50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b/>
                <w:sz w:val="24"/>
                <w:szCs w:val="24"/>
              </w:rPr>
              <w:t>detail</w:t>
            </w:r>
            <w:r w:rsidRPr="00E07C50">
              <w:rPr>
                <w:rFonts w:ascii="Arial" w:hAnsi="Arial" w:cs="Arial"/>
                <w:b/>
                <w:sz w:val="24"/>
                <w:szCs w:val="24"/>
              </w:rPr>
              <w:t xml:space="preserve"> a plan for services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6D49">
              <w:rPr>
                <w:rFonts w:ascii="Arial" w:hAnsi="Arial" w:cs="Arial"/>
                <w:sz w:val="24"/>
                <w:szCs w:val="24"/>
              </w:rPr>
              <w:t xml:space="preserve">(Describe Services, Strategies and Activities): </w:t>
            </w:r>
          </w:p>
        </w:tc>
      </w:tr>
      <w:tr w:rsidR="00E07C50" w:rsidRPr="00FD5579" w14:paraId="63AA9795" w14:textId="77777777" w:rsidTr="00F33871">
        <w:tc>
          <w:tcPr>
            <w:tcW w:w="9545" w:type="dxa"/>
            <w:gridSpan w:val="8"/>
          </w:tcPr>
          <w:p w14:paraId="4E746DF1" w14:textId="380A0BCF" w:rsidR="00E07C50" w:rsidRPr="007633AB" w:rsidRDefault="00E07C50" w:rsidP="00AE1F0C">
            <w:pPr>
              <w:rPr>
                <w:rFonts w:ascii="Arial" w:hAnsi="Arial" w:cs="Arial"/>
                <w:sz w:val="20"/>
                <w:szCs w:val="20"/>
              </w:rPr>
            </w:pPr>
            <w:r w:rsidRPr="007633AB">
              <w:rPr>
                <w:rFonts w:ascii="Arial" w:hAnsi="Arial" w:cs="Arial"/>
                <w:sz w:val="20"/>
                <w:szCs w:val="20"/>
              </w:rPr>
              <w:t xml:space="preserve">This may include but is not limited to workplace behavior training, job application training, job seeking skills training, interviewing skills training, </w:t>
            </w:r>
            <w:r w:rsidR="002F6D49" w:rsidRPr="007633A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7633AB">
              <w:rPr>
                <w:rFonts w:ascii="Arial" w:hAnsi="Arial" w:cs="Arial"/>
                <w:sz w:val="20"/>
                <w:szCs w:val="20"/>
              </w:rPr>
              <w:t>job retention skills training</w:t>
            </w:r>
            <w:r w:rsidR="002F6D49" w:rsidRPr="007633AB">
              <w:rPr>
                <w:rFonts w:ascii="Arial" w:hAnsi="Arial" w:cs="Arial"/>
                <w:sz w:val="20"/>
                <w:szCs w:val="20"/>
              </w:rPr>
              <w:t>.</w:t>
            </w:r>
            <w:r w:rsidR="001421F2">
              <w:rPr>
                <w:rFonts w:ascii="Arial" w:hAnsi="Arial" w:cs="Arial"/>
                <w:sz w:val="20"/>
                <w:szCs w:val="20"/>
              </w:rPr>
              <w:t xml:space="preserve"> It is expected that these activities conducted by the </w:t>
            </w:r>
            <w:r w:rsidR="00D55246">
              <w:rPr>
                <w:rFonts w:ascii="Arial" w:hAnsi="Arial" w:cs="Arial"/>
                <w:sz w:val="20"/>
                <w:szCs w:val="20"/>
              </w:rPr>
              <w:t xml:space="preserve">service provider would be for a minimum of ten hours monthly. </w:t>
            </w:r>
          </w:p>
        </w:tc>
      </w:tr>
      <w:tr w:rsidR="007633AB" w:rsidRPr="00FD5579" w14:paraId="13B676D5" w14:textId="77777777" w:rsidTr="00F33871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80966076"/>
            <w:placeholder>
              <w:docPart w:val="FD9B4BC94AC04623B27F1EB76CEF987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5" w:type="dxa"/>
                <w:gridSpan w:val="8"/>
              </w:tcPr>
              <w:p w14:paraId="0C8CE193" w14:textId="54C10D19" w:rsidR="007633AB" w:rsidRDefault="007633AB" w:rsidP="00AE1F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23A17" w:rsidRPr="00FD5579" w14:paraId="0713348E" w14:textId="77777777" w:rsidTr="00F33871">
        <w:tc>
          <w:tcPr>
            <w:tcW w:w="7290" w:type="dxa"/>
            <w:gridSpan w:val="4"/>
          </w:tcPr>
          <w:p w14:paraId="4700CE63" w14:textId="77777777" w:rsidR="00723A17" w:rsidRDefault="00723A17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4FA7D6A" w14:textId="77777777" w:rsidR="00723A17" w:rsidRDefault="00723A17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18AA0FFF" w14:textId="77777777" w:rsidR="00723A17" w:rsidRDefault="00723A17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4F345DDC" w14:textId="77777777" w:rsidR="00723A17" w:rsidRDefault="00723A17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</w:tcPr>
          <w:p w14:paraId="2701B1EA" w14:textId="77777777" w:rsidR="00723A17" w:rsidRDefault="00723A17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F6" w:rsidRPr="00FD5579" w14:paraId="4CD86D60" w14:textId="77777777" w:rsidTr="00D90E1F">
        <w:tc>
          <w:tcPr>
            <w:tcW w:w="2160" w:type="dxa"/>
          </w:tcPr>
          <w:p w14:paraId="13C02270" w14:textId="15CEF446" w:rsidR="007D3DF6" w:rsidRPr="00D74634" w:rsidRDefault="007D3DF6" w:rsidP="00AE1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634">
              <w:rPr>
                <w:rFonts w:ascii="Arial" w:hAnsi="Arial" w:cs="Arial"/>
                <w:b/>
                <w:sz w:val="24"/>
                <w:szCs w:val="24"/>
              </w:rPr>
              <w:t>Next Steps: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52475018"/>
            <w:placeholder>
              <w:docPart w:val="FBDF84C9CA11478A8F70F43EC5DC05B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385" w:type="dxa"/>
                <w:gridSpan w:val="7"/>
              </w:tcPr>
              <w:p w14:paraId="5EADCE83" w14:textId="25EE7B51" w:rsidR="007D3DF6" w:rsidRDefault="007D3DF6" w:rsidP="00AE1F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D3DF6" w:rsidRPr="00FD5579" w14:paraId="1906C968" w14:textId="77777777" w:rsidTr="00D90E1F">
        <w:tc>
          <w:tcPr>
            <w:tcW w:w="2160" w:type="dxa"/>
          </w:tcPr>
          <w:p w14:paraId="6E047490" w14:textId="77777777" w:rsidR="007D3DF6" w:rsidRDefault="007D3DF6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3BF8979F" w14:textId="77777777" w:rsidR="007D3DF6" w:rsidRPr="00FD5579" w:rsidRDefault="007D3DF6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ADD8A66" w14:textId="77777777" w:rsidR="007D3DF6" w:rsidRPr="00FD5579" w:rsidRDefault="007D3DF6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30134A84" w14:textId="77777777" w:rsidR="007D3DF6" w:rsidRDefault="007D3DF6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1E6D29" w14:textId="77777777" w:rsidR="007D3DF6" w:rsidRDefault="007D3DF6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D4EBB79" w14:textId="77777777" w:rsidR="007D3DF6" w:rsidRDefault="007D3DF6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</w:tcPr>
          <w:p w14:paraId="507AFB48" w14:textId="77777777" w:rsidR="007D3DF6" w:rsidRDefault="007D3DF6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B60" w:rsidRPr="00FD5579" w14:paraId="0F5D9CF4" w14:textId="77777777" w:rsidTr="00124E3A">
        <w:tc>
          <w:tcPr>
            <w:tcW w:w="9545" w:type="dxa"/>
            <w:gridSpan w:val="8"/>
          </w:tcPr>
          <w:p w14:paraId="41BD1F11" w14:textId="71EB8BA4" w:rsidR="00E32B60" w:rsidRPr="00E32B60" w:rsidRDefault="00E32B60" w:rsidP="00AE1F0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6C078A4E">
              <w:rPr>
                <w:rFonts w:ascii="Arial" w:eastAsia="Arial" w:hAnsi="Arial" w:cs="Arial"/>
                <w:b/>
                <w:sz w:val="24"/>
                <w:szCs w:val="24"/>
              </w:rPr>
              <w:t xml:space="preserve">he provider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is required to </w:t>
            </w:r>
            <w:r w:rsidRPr="6C078A4E">
              <w:rPr>
                <w:rFonts w:ascii="Arial" w:eastAsia="Arial" w:hAnsi="Arial" w:cs="Arial"/>
                <w:b/>
                <w:sz w:val="24"/>
                <w:szCs w:val="24"/>
              </w:rPr>
              <w:t xml:space="preserve">ensure the participant is registered at the local One-Stop Career Center? </w:t>
            </w:r>
          </w:p>
        </w:tc>
      </w:tr>
      <w:tr w:rsidR="00E32B60" w:rsidRPr="00FD5579" w14:paraId="779E4AA0" w14:textId="77777777" w:rsidTr="002D681C">
        <w:tc>
          <w:tcPr>
            <w:tcW w:w="3420" w:type="dxa"/>
            <w:gridSpan w:val="3"/>
          </w:tcPr>
          <w:p w14:paraId="1A6A4654" w14:textId="58120A12" w:rsidR="00E32B60" w:rsidRPr="00FD5579" w:rsidRDefault="00E32B60" w:rsidP="00AE1F0C">
            <w:pPr>
              <w:rPr>
                <w:rFonts w:ascii="Arial" w:hAnsi="Arial" w:cs="Arial"/>
                <w:sz w:val="24"/>
                <w:szCs w:val="24"/>
              </w:rPr>
            </w:pPr>
            <w:r w:rsidRPr="6C078A4E">
              <w:rPr>
                <w:rFonts w:ascii="Arial" w:eastAsia="Arial" w:hAnsi="Arial" w:cs="Arial"/>
                <w:sz w:val="24"/>
                <w:szCs w:val="24"/>
              </w:rPr>
              <w:t>Please enter NYS OSOS ID#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13263495"/>
            <w:placeholder>
              <w:docPart w:val="F88C607F6F2B4BFFA681700709D33D6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125" w:type="dxa"/>
                <w:gridSpan w:val="5"/>
              </w:tcPr>
              <w:p w14:paraId="4D98BD2D" w14:textId="29578790" w:rsidR="00E32B60" w:rsidRDefault="005E4711" w:rsidP="00AE1F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908B4" w:rsidRPr="00FD5579" w14:paraId="14791424" w14:textId="77777777" w:rsidTr="00D90E1F">
        <w:tc>
          <w:tcPr>
            <w:tcW w:w="2160" w:type="dxa"/>
          </w:tcPr>
          <w:p w14:paraId="3542E8BC" w14:textId="77777777" w:rsidR="00B908B4" w:rsidRDefault="00B908B4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2E73722" w14:textId="77777777" w:rsidR="00B908B4" w:rsidRPr="00FD5579" w:rsidRDefault="00B908B4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B3AEE17" w14:textId="77777777" w:rsidR="00B908B4" w:rsidRPr="00FD5579" w:rsidRDefault="00B908B4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7ECCC0EB" w14:textId="77777777" w:rsidR="00B908B4" w:rsidRDefault="00B908B4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1011EC0A" w14:textId="77777777" w:rsidR="00B908B4" w:rsidRDefault="00B908B4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A98E811" w14:textId="77777777" w:rsidR="00B908B4" w:rsidRDefault="00B908B4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</w:tcPr>
          <w:p w14:paraId="770BA2FF" w14:textId="77777777" w:rsidR="00B908B4" w:rsidRDefault="00B908B4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23C" w:rsidRPr="00FD5579" w14:paraId="6DEB0710" w14:textId="77777777" w:rsidTr="00F33871">
        <w:tc>
          <w:tcPr>
            <w:tcW w:w="9545" w:type="dxa"/>
            <w:gridSpan w:val="8"/>
          </w:tcPr>
          <w:p w14:paraId="3AD3E453" w14:textId="06F12FDA" w:rsidR="0050023C" w:rsidRDefault="0050023C" w:rsidP="00AE1F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Please note that a</w:t>
            </w:r>
            <w:r w:rsidR="00AE2A46">
              <w:rPr>
                <w:rFonts w:ascii="Arial" w:hAnsi="Arial" w:cs="Arial"/>
                <w:sz w:val="24"/>
                <w:szCs w:val="24"/>
              </w:rPr>
              <w:t>n up</w:t>
            </w:r>
            <w:r w:rsidR="00D16482">
              <w:rPr>
                <w:rFonts w:ascii="Arial" w:hAnsi="Arial" w:cs="Arial"/>
                <w:sz w:val="24"/>
                <w:szCs w:val="24"/>
              </w:rPr>
              <w:t>-</w:t>
            </w:r>
            <w:r w:rsidR="006057B3">
              <w:rPr>
                <w:rFonts w:ascii="Arial" w:hAnsi="Arial" w:cs="Arial"/>
                <w:sz w:val="24"/>
                <w:szCs w:val="24"/>
              </w:rPr>
              <w:t>to</w:t>
            </w:r>
            <w:r w:rsidR="00D16482">
              <w:rPr>
                <w:rFonts w:ascii="Arial" w:hAnsi="Arial" w:cs="Arial"/>
                <w:sz w:val="24"/>
                <w:szCs w:val="24"/>
              </w:rPr>
              <w:t>-</w:t>
            </w:r>
            <w:r w:rsidR="006057B3">
              <w:rPr>
                <w:rFonts w:ascii="Arial" w:hAnsi="Arial" w:cs="Arial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 xml:space="preserve"> resume is required </w:t>
            </w:r>
            <w:r w:rsidR="00AE2A46">
              <w:rPr>
                <w:rFonts w:ascii="Arial" w:hAnsi="Arial" w:cs="Arial"/>
                <w:sz w:val="24"/>
                <w:szCs w:val="24"/>
              </w:rPr>
              <w:t xml:space="preserve">to be submitted </w:t>
            </w:r>
            <w:r w:rsidR="006057B3">
              <w:rPr>
                <w:rFonts w:ascii="Arial" w:hAnsi="Arial" w:cs="Arial"/>
                <w:sz w:val="24"/>
                <w:szCs w:val="24"/>
              </w:rPr>
              <w:t>with the 929X/935X.</w:t>
            </w:r>
          </w:p>
        </w:tc>
      </w:tr>
      <w:tr w:rsidR="00557752" w:rsidRPr="00FD5579" w14:paraId="390F06E9" w14:textId="77777777" w:rsidTr="00D90E1F">
        <w:tc>
          <w:tcPr>
            <w:tcW w:w="2160" w:type="dxa"/>
          </w:tcPr>
          <w:p w14:paraId="5F404394" w14:textId="77777777" w:rsidR="00557752" w:rsidRDefault="00557752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3F6D6712" w14:textId="77777777" w:rsidR="00557752" w:rsidRPr="00FD5579" w:rsidRDefault="00557752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318035D" w14:textId="77777777" w:rsidR="00557752" w:rsidRPr="00FD5579" w:rsidRDefault="00557752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B460138" w14:textId="77777777" w:rsidR="00557752" w:rsidRDefault="00557752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37A9938A" w14:textId="77777777" w:rsidR="00557752" w:rsidRDefault="00557752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F8DF8EF" w14:textId="77777777" w:rsidR="00557752" w:rsidRDefault="00557752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</w:tcPr>
          <w:p w14:paraId="0493E6EF" w14:textId="77777777" w:rsidR="00557752" w:rsidRDefault="00557752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E0C204" w14:textId="350B0BFB" w:rsidR="00CB5420" w:rsidRDefault="00CB5420" w:rsidP="005B6FBC">
      <w:pPr>
        <w:rPr>
          <w:rFonts w:ascii="Arial" w:hAnsi="Arial" w:cs="Arial"/>
          <w:b/>
          <w:sz w:val="24"/>
          <w:szCs w:val="24"/>
        </w:rPr>
      </w:pPr>
    </w:p>
    <w:p w14:paraId="03D76A56" w14:textId="77777777" w:rsidR="00D34358" w:rsidRDefault="00D34358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613"/>
        <w:gridCol w:w="790"/>
        <w:gridCol w:w="2732"/>
      </w:tblGrid>
      <w:tr w:rsidR="007D3DF6" w:rsidRPr="00AC1EB7" w14:paraId="200F4EE0" w14:textId="77777777" w:rsidTr="003F249F">
        <w:trPr>
          <w:trHeight w:val="432"/>
        </w:trPr>
        <w:tc>
          <w:tcPr>
            <w:tcW w:w="5220" w:type="dxa"/>
            <w:tcBorders>
              <w:bottom w:val="single" w:sz="4" w:space="0" w:color="auto"/>
            </w:tcBorders>
          </w:tcPr>
          <w:p w14:paraId="26E58A32" w14:textId="77777777" w:rsidR="007D3DF6" w:rsidRPr="00AC1EB7" w:rsidRDefault="007D3DF6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" w:type="dxa"/>
          </w:tcPr>
          <w:p w14:paraId="4EF37043" w14:textId="77777777" w:rsidR="007D3DF6" w:rsidRPr="00AC1EB7" w:rsidRDefault="007D3DF6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6C269AD8" w14:textId="77777777" w:rsidR="007D3DF6" w:rsidRPr="00AC1EB7" w:rsidRDefault="007D3DF6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F6" w:rsidRPr="00AC1EB7" w14:paraId="08BA85DB" w14:textId="77777777" w:rsidTr="003F249F">
        <w:trPr>
          <w:trHeight w:val="432"/>
        </w:trPr>
        <w:tc>
          <w:tcPr>
            <w:tcW w:w="5220" w:type="dxa"/>
            <w:tcBorders>
              <w:top w:val="single" w:sz="4" w:space="0" w:color="auto"/>
            </w:tcBorders>
          </w:tcPr>
          <w:p w14:paraId="0651AB57" w14:textId="77777777" w:rsidR="007D3DF6" w:rsidRPr="00AC1EB7" w:rsidRDefault="007D3DF6" w:rsidP="003F249F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Participant Signature:</w:t>
            </w:r>
          </w:p>
        </w:tc>
        <w:tc>
          <w:tcPr>
            <w:tcW w:w="613" w:type="dxa"/>
          </w:tcPr>
          <w:p w14:paraId="0626D26B" w14:textId="77777777" w:rsidR="007D3DF6" w:rsidRPr="00AC1EB7" w:rsidRDefault="007D3DF6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1A6313FD" w14:textId="77777777" w:rsidR="007D3DF6" w:rsidRPr="00AC1EB7" w:rsidRDefault="007D3DF6" w:rsidP="003F249F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6027E77" w14:textId="77777777" w:rsidR="007D3DF6" w:rsidRPr="00AC1EB7" w:rsidRDefault="007D3DF6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29927D" w14:textId="77777777" w:rsidR="007D3DF6" w:rsidRPr="00AC1EB7" w:rsidRDefault="007D3DF6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34D46672" w14:textId="77777777" w:rsidTr="00AE1F0C">
        <w:trPr>
          <w:trHeight w:val="432"/>
        </w:trPr>
        <w:tc>
          <w:tcPr>
            <w:tcW w:w="936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6792CA4C" w14:textId="77777777" w:rsidTr="00AE1F0C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AE1F0C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0567BB07" w14:textId="6BB53523" w:rsidR="00330F09" w:rsidRPr="00AC1EB7" w:rsidRDefault="003D00E5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="00330F09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AE1F0C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AE1F0C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AE1F0C">
        <w:trPr>
          <w:trHeight w:val="432"/>
        </w:trPr>
        <w:tc>
          <w:tcPr>
            <w:tcW w:w="198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54F8436" w14:textId="53722697" w:rsidR="00990D56" w:rsidRPr="00194F85" w:rsidRDefault="00990D56" w:rsidP="00B07BF8">
      <w:pPr>
        <w:rPr>
          <w:rFonts w:ascii="Arial" w:hAnsi="Arial" w:cs="Arial"/>
          <w:b/>
        </w:rPr>
      </w:pPr>
    </w:p>
    <w:sectPr w:rsidR="00990D56" w:rsidRPr="00194F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45419" w14:textId="77777777" w:rsidR="004600C8" w:rsidRDefault="004600C8" w:rsidP="00116F82">
      <w:pPr>
        <w:spacing w:after="0" w:line="240" w:lineRule="auto"/>
      </w:pPr>
      <w:r>
        <w:separator/>
      </w:r>
    </w:p>
  </w:endnote>
  <w:endnote w:type="continuationSeparator" w:id="0">
    <w:p w14:paraId="7FB52561" w14:textId="77777777" w:rsidR="004600C8" w:rsidRDefault="004600C8" w:rsidP="00116F82">
      <w:pPr>
        <w:spacing w:after="0" w:line="240" w:lineRule="auto"/>
      </w:pPr>
      <w:r>
        <w:continuationSeparator/>
      </w:r>
    </w:p>
  </w:endnote>
  <w:endnote w:type="continuationNotice" w:id="1">
    <w:p w14:paraId="23BDF84E" w14:textId="77777777" w:rsidR="004600C8" w:rsidRDefault="004600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678962DA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BA7AFE">
      <w:rPr>
        <w:rFonts w:ascii="Arial" w:hAnsi="Arial" w:cs="Arial"/>
        <w:sz w:val="16"/>
        <w:szCs w:val="16"/>
      </w:rPr>
      <w:t xml:space="preserve"> 1</w:t>
    </w:r>
    <w:r w:rsidR="00AC7B14">
      <w:rPr>
        <w:rFonts w:ascii="Arial" w:hAnsi="Arial" w:cs="Arial"/>
        <w:sz w:val="16"/>
        <w:szCs w:val="16"/>
      </w:rPr>
      <w:t>/15/19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2F15F" w14:textId="77777777" w:rsidR="004600C8" w:rsidRDefault="004600C8" w:rsidP="00116F82">
      <w:pPr>
        <w:spacing w:after="0" w:line="240" w:lineRule="auto"/>
      </w:pPr>
      <w:r>
        <w:separator/>
      </w:r>
    </w:p>
  </w:footnote>
  <w:footnote w:type="continuationSeparator" w:id="0">
    <w:p w14:paraId="73CBC6B9" w14:textId="77777777" w:rsidR="004600C8" w:rsidRDefault="004600C8" w:rsidP="00116F82">
      <w:pPr>
        <w:spacing w:after="0" w:line="240" w:lineRule="auto"/>
      </w:pPr>
      <w:r>
        <w:continuationSeparator/>
      </w:r>
    </w:p>
  </w:footnote>
  <w:footnote w:type="continuationNotice" w:id="1">
    <w:p w14:paraId="17CE4859" w14:textId="77777777" w:rsidR="004600C8" w:rsidRDefault="004600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33CD6D9F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533192">
      <w:rPr>
        <w:rFonts w:ascii="Arial" w:hAnsi="Arial" w:cs="Arial"/>
        <w:b/>
        <w:sz w:val="24"/>
        <w:szCs w:val="24"/>
      </w:rPr>
      <w:t>9</w:t>
    </w:r>
    <w:r w:rsidR="00304B23">
      <w:rPr>
        <w:rFonts w:ascii="Arial" w:hAnsi="Arial" w:cs="Arial"/>
        <w:b/>
        <w:sz w:val="24"/>
        <w:szCs w:val="24"/>
      </w:rPr>
      <w:t>29</w:t>
    </w:r>
    <w:r w:rsidRPr="00116F82">
      <w:rPr>
        <w:rFonts w:ascii="Arial" w:hAnsi="Arial" w:cs="Arial"/>
        <w:b/>
        <w:sz w:val="24"/>
        <w:szCs w:val="24"/>
      </w:rPr>
      <w:t>X</w:t>
    </w:r>
    <w:r w:rsidR="0051035C">
      <w:rPr>
        <w:rFonts w:ascii="Arial" w:hAnsi="Arial" w:cs="Arial"/>
        <w:b/>
        <w:sz w:val="24"/>
        <w:szCs w:val="24"/>
      </w:rPr>
      <w:t>/VR-93</w:t>
    </w:r>
    <w:r w:rsidR="00304B23">
      <w:rPr>
        <w:rFonts w:ascii="Arial" w:hAnsi="Arial" w:cs="Arial"/>
        <w:b/>
        <w:sz w:val="24"/>
        <w:szCs w:val="24"/>
      </w:rPr>
      <w:t>5</w:t>
    </w:r>
    <w:r w:rsidR="0051035C">
      <w:rPr>
        <w:rFonts w:ascii="Arial" w:hAnsi="Arial" w:cs="Arial"/>
        <w:b/>
        <w:sz w:val="24"/>
        <w:szCs w:val="24"/>
      </w:rPr>
      <w:t>X</w:t>
    </w:r>
  </w:p>
  <w:p w14:paraId="52FDE6F0" w14:textId="77777777" w:rsidR="00374886" w:rsidRDefault="00374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fBeYdt/A/tuX5giUGsc7I8gDCQjyfezAO8TkHMKnBVOf2aQoGAqZpbuhjvyV1KW562A+EQDjJCdAws/rImTOg==" w:salt="HwEVYJOAOMCMbCypjYTxx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01FA3"/>
    <w:rsid w:val="00014E9A"/>
    <w:rsid w:val="00020911"/>
    <w:rsid w:val="00034DC1"/>
    <w:rsid w:val="0009268F"/>
    <w:rsid w:val="00095A81"/>
    <w:rsid w:val="000F4762"/>
    <w:rsid w:val="00116F82"/>
    <w:rsid w:val="00133C0C"/>
    <w:rsid w:val="001364C2"/>
    <w:rsid w:val="001379E9"/>
    <w:rsid w:val="001421F2"/>
    <w:rsid w:val="001570A4"/>
    <w:rsid w:val="00194F85"/>
    <w:rsid w:val="001A0FC0"/>
    <w:rsid w:val="001A17B1"/>
    <w:rsid w:val="001A6A42"/>
    <w:rsid w:val="001C5E35"/>
    <w:rsid w:val="001F3C28"/>
    <w:rsid w:val="0020648C"/>
    <w:rsid w:val="002528E9"/>
    <w:rsid w:val="002576A4"/>
    <w:rsid w:val="002615D8"/>
    <w:rsid w:val="00293176"/>
    <w:rsid w:val="00297938"/>
    <w:rsid w:val="002B1270"/>
    <w:rsid w:val="002C3015"/>
    <w:rsid w:val="002E5232"/>
    <w:rsid w:val="002F5101"/>
    <w:rsid w:val="002F57F6"/>
    <w:rsid w:val="002F6D49"/>
    <w:rsid w:val="003021F5"/>
    <w:rsid w:val="00304B23"/>
    <w:rsid w:val="003266B1"/>
    <w:rsid w:val="00330F09"/>
    <w:rsid w:val="00333A25"/>
    <w:rsid w:val="00347C17"/>
    <w:rsid w:val="00374886"/>
    <w:rsid w:val="00376671"/>
    <w:rsid w:val="00385735"/>
    <w:rsid w:val="003B0900"/>
    <w:rsid w:val="003D00E5"/>
    <w:rsid w:val="00437EB4"/>
    <w:rsid w:val="004405C0"/>
    <w:rsid w:val="00446287"/>
    <w:rsid w:val="004600C8"/>
    <w:rsid w:val="0047218A"/>
    <w:rsid w:val="004D2EB2"/>
    <w:rsid w:val="004D6AFC"/>
    <w:rsid w:val="004E4212"/>
    <w:rsid w:val="0050023C"/>
    <w:rsid w:val="0051035C"/>
    <w:rsid w:val="00526096"/>
    <w:rsid w:val="00533192"/>
    <w:rsid w:val="005548CB"/>
    <w:rsid w:val="00557752"/>
    <w:rsid w:val="00575D7D"/>
    <w:rsid w:val="005B5AFF"/>
    <w:rsid w:val="005B6FBC"/>
    <w:rsid w:val="005C4AAC"/>
    <w:rsid w:val="005E4711"/>
    <w:rsid w:val="005F5743"/>
    <w:rsid w:val="006057B3"/>
    <w:rsid w:val="0067398D"/>
    <w:rsid w:val="00686256"/>
    <w:rsid w:val="006C05D6"/>
    <w:rsid w:val="006D1D77"/>
    <w:rsid w:val="006F2A22"/>
    <w:rsid w:val="006F3324"/>
    <w:rsid w:val="00707AD3"/>
    <w:rsid w:val="0071695B"/>
    <w:rsid w:val="00723A17"/>
    <w:rsid w:val="007633AB"/>
    <w:rsid w:val="0079481F"/>
    <w:rsid w:val="007D3DF6"/>
    <w:rsid w:val="007F0234"/>
    <w:rsid w:val="007F2D34"/>
    <w:rsid w:val="008219F5"/>
    <w:rsid w:val="008F2A40"/>
    <w:rsid w:val="008F3B8B"/>
    <w:rsid w:val="00904690"/>
    <w:rsid w:val="009115FA"/>
    <w:rsid w:val="00924939"/>
    <w:rsid w:val="009369A6"/>
    <w:rsid w:val="00956441"/>
    <w:rsid w:val="00990D56"/>
    <w:rsid w:val="009A439E"/>
    <w:rsid w:val="009A4417"/>
    <w:rsid w:val="00A10B34"/>
    <w:rsid w:val="00A13FFF"/>
    <w:rsid w:val="00A738FA"/>
    <w:rsid w:val="00A83490"/>
    <w:rsid w:val="00AA5B4D"/>
    <w:rsid w:val="00AA6BA7"/>
    <w:rsid w:val="00AC1EB7"/>
    <w:rsid w:val="00AC7B14"/>
    <w:rsid w:val="00AE1F0C"/>
    <w:rsid w:val="00AE2A46"/>
    <w:rsid w:val="00B07BF8"/>
    <w:rsid w:val="00B26A23"/>
    <w:rsid w:val="00B533B7"/>
    <w:rsid w:val="00B631BE"/>
    <w:rsid w:val="00B81339"/>
    <w:rsid w:val="00B903D1"/>
    <w:rsid w:val="00B908B4"/>
    <w:rsid w:val="00BA7AFE"/>
    <w:rsid w:val="00C23E4D"/>
    <w:rsid w:val="00C241E2"/>
    <w:rsid w:val="00C513EB"/>
    <w:rsid w:val="00C61A3A"/>
    <w:rsid w:val="00C97A00"/>
    <w:rsid w:val="00CB5420"/>
    <w:rsid w:val="00CC0E35"/>
    <w:rsid w:val="00CC35E6"/>
    <w:rsid w:val="00CE0CC1"/>
    <w:rsid w:val="00CE4729"/>
    <w:rsid w:val="00CF5D0B"/>
    <w:rsid w:val="00D00743"/>
    <w:rsid w:val="00D02086"/>
    <w:rsid w:val="00D16482"/>
    <w:rsid w:val="00D34358"/>
    <w:rsid w:val="00D55246"/>
    <w:rsid w:val="00D65225"/>
    <w:rsid w:val="00D74634"/>
    <w:rsid w:val="00D90E1F"/>
    <w:rsid w:val="00D93432"/>
    <w:rsid w:val="00D952CE"/>
    <w:rsid w:val="00DD6815"/>
    <w:rsid w:val="00DF6D78"/>
    <w:rsid w:val="00E01645"/>
    <w:rsid w:val="00E06126"/>
    <w:rsid w:val="00E073E5"/>
    <w:rsid w:val="00E07C50"/>
    <w:rsid w:val="00E235CA"/>
    <w:rsid w:val="00E32B60"/>
    <w:rsid w:val="00E449F0"/>
    <w:rsid w:val="00F310D6"/>
    <w:rsid w:val="00F33871"/>
    <w:rsid w:val="00F400FB"/>
    <w:rsid w:val="00F61DDA"/>
    <w:rsid w:val="00FB3158"/>
    <w:rsid w:val="00FB392D"/>
    <w:rsid w:val="00FD4188"/>
    <w:rsid w:val="00FE164B"/>
    <w:rsid w:val="00FE3CA0"/>
    <w:rsid w:val="0D51D0F3"/>
    <w:rsid w:val="38570C8D"/>
    <w:rsid w:val="5FD2F147"/>
    <w:rsid w:val="6C078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6811F5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6811F5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AC8CE9AF19A407B95F23E4F7F41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9247-7BB5-4FBB-8976-1BCE79B8572E}"/>
      </w:docPartPr>
      <w:docPartBody>
        <w:p w:rsidR="00606BD9" w:rsidRDefault="00D22AAA" w:rsidP="00D22AAA">
          <w:pPr>
            <w:pStyle w:val="FAC8CE9AF19A407B95F23E4F7F4149B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BDF84C9CA11478A8F70F43EC5DC0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A7766-111F-4E2C-BEDA-B4D7CA19CBFB}"/>
      </w:docPartPr>
      <w:docPartBody>
        <w:p w:rsidR="00606BD9" w:rsidRDefault="00D22AAA" w:rsidP="00D22AAA">
          <w:pPr>
            <w:pStyle w:val="FBDF84C9CA11478A8F70F43EC5DC05B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D9B4BC94AC04623B27F1EB76CEF9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994D6-E793-46FE-8E67-D20D420AF91B}"/>
      </w:docPartPr>
      <w:docPartBody>
        <w:p w:rsidR="007C28CF" w:rsidRDefault="00BE3DC4" w:rsidP="00BE3DC4">
          <w:pPr>
            <w:pStyle w:val="FD9B4BC94AC04623B27F1EB76CEF987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88C607F6F2B4BFFA681700709D33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0FBCA-DD02-4E8E-B295-AF8CA408AD51}"/>
      </w:docPartPr>
      <w:docPartBody>
        <w:p w:rsidR="00564FA7" w:rsidRDefault="007C28CF" w:rsidP="007C28CF">
          <w:pPr>
            <w:pStyle w:val="F88C607F6F2B4BFFA681700709D33D6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9105CE6290948BEA2D8E57C2DC3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93E57-B870-4115-80D6-38BC09AC46D8}"/>
      </w:docPartPr>
      <w:docPartBody>
        <w:p w:rsidR="00174E1A" w:rsidRDefault="00693054" w:rsidP="00693054">
          <w:pPr>
            <w:pStyle w:val="39105CE6290948BEA2D8E57C2DC33D4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D5D483336AA47D9807AD4D28F86E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BC8EF-8563-4830-BD75-69B317105674}"/>
      </w:docPartPr>
      <w:docPartBody>
        <w:p w:rsidR="00174E1A" w:rsidRDefault="00693054" w:rsidP="00693054">
          <w:pPr>
            <w:pStyle w:val="4D5D483336AA47D9807AD4D28F86EFCC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C52C2F6FD0547CAAA2E71F6A779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10F86-ED75-40B8-AD90-6EEBE17338AB}"/>
      </w:docPartPr>
      <w:docPartBody>
        <w:p w:rsidR="00174E1A" w:rsidRDefault="00693054" w:rsidP="00693054">
          <w:pPr>
            <w:pStyle w:val="5C52C2F6FD0547CAAA2E71F6A77942BB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150BF8B2CB54D2DA82F92722E94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24ECA-F068-473B-9650-6B401264FF43}"/>
      </w:docPartPr>
      <w:docPartBody>
        <w:p w:rsidR="00FD0AEA" w:rsidRDefault="00C74700" w:rsidP="00C74700">
          <w:pPr>
            <w:pStyle w:val="8150BF8B2CB54D2DA82F92722E947C5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153822"/>
    <w:rsid w:val="00154C6E"/>
    <w:rsid w:val="00174E1A"/>
    <w:rsid w:val="003713EA"/>
    <w:rsid w:val="0055088F"/>
    <w:rsid w:val="00564FA7"/>
    <w:rsid w:val="00606BD9"/>
    <w:rsid w:val="006811F5"/>
    <w:rsid w:val="00693054"/>
    <w:rsid w:val="0071619B"/>
    <w:rsid w:val="007C28CF"/>
    <w:rsid w:val="008B372C"/>
    <w:rsid w:val="00B8227D"/>
    <w:rsid w:val="00B936A7"/>
    <w:rsid w:val="00B944B2"/>
    <w:rsid w:val="00BE3DC4"/>
    <w:rsid w:val="00C74700"/>
    <w:rsid w:val="00C77C37"/>
    <w:rsid w:val="00CD170D"/>
    <w:rsid w:val="00D22AAA"/>
    <w:rsid w:val="00E72EB8"/>
    <w:rsid w:val="00EA6BD3"/>
    <w:rsid w:val="00FD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700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E410A02BA79A4990BE737F8C0046EC5C">
    <w:name w:val="E410A02BA79A4990BE737F8C0046EC5C"/>
    <w:rsid w:val="006811F5"/>
  </w:style>
  <w:style w:type="paragraph" w:customStyle="1" w:styleId="C3862E70956B48438CAD90D5459D4CE1">
    <w:name w:val="C3862E70956B48438CAD90D5459D4CE1"/>
    <w:rsid w:val="006811F5"/>
  </w:style>
  <w:style w:type="paragraph" w:customStyle="1" w:styleId="B4A1934C96074ACFB93B863F7AF48564">
    <w:name w:val="B4A1934C96074ACFB93B863F7AF48564"/>
    <w:rsid w:val="006811F5"/>
  </w:style>
  <w:style w:type="paragraph" w:customStyle="1" w:styleId="CEA82281F3604812A3F85D715C0A5A06">
    <w:name w:val="CEA82281F3604812A3F85D715C0A5A06"/>
    <w:rsid w:val="006811F5"/>
  </w:style>
  <w:style w:type="paragraph" w:customStyle="1" w:styleId="CF890056B16D4E5DAC057A4F7DBEA8B4">
    <w:name w:val="CF890056B16D4E5DAC057A4F7DBEA8B4"/>
    <w:rsid w:val="006811F5"/>
  </w:style>
  <w:style w:type="paragraph" w:customStyle="1" w:styleId="E1CE5173C74A459E91EC211BBAD72A91">
    <w:name w:val="E1CE5173C74A459E91EC211BBAD72A91"/>
    <w:rsid w:val="006811F5"/>
  </w:style>
  <w:style w:type="paragraph" w:customStyle="1" w:styleId="88BDC8FF3CF64CC99488814ECBA46038">
    <w:name w:val="88BDC8FF3CF64CC99488814ECBA46038"/>
    <w:rsid w:val="006811F5"/>
  </w:style>
  <w:style w:type="paragraph" w:customStyle="1" w:styleId="75A0D00CB472466CBBFF36E6A83B29B1">
    <w:name w:val="75A0D00CB472466CBBFF36E6A83B29B1"/>
    <w:rsid w:val="006811F5"/>
  </w:style>
  <w:style w:type="paragraph" w:customStyle="1" w:styleId="ED776ED7FED447209BF2460E4874872D">
    <w:name w:val="ED776ED7FED447209BF2460E4874872D"/>
    <w:rsid w:val="006811F5"/>
  </w:style>
  <w:style w:type="paragraph" w:customStyle="1" w:styleId="C8C7B5B10AFD4E05B58C3EC1AD00519F">
    <w:name w:val="C8C7B5B10AFD4E05B58C3EC1AD00519F"/>
    <w:rsid w:val="006811F5"/>
  </w:style>
  <w:style w:type="paragraph" w:customStyle="1" w:styleId="1ED3B4BA124C441287B395B2F2A19C94">
    <w:name w:val="1ED3B4BA124C441287B395B2F2A19C94"/>
    <w:rsid w:val="006811F5"/>
  </w:style>
  <w:style w:type="paragraph" w:customStyle="1" w:styleId="12DB5614796140478FDC082C8D46E72C">
    <w:name w:val="12DB5614796140478FDC082C8D46E72C"/>
    <w:rsid w:val="006811F5"/>
  </w:style>
  <w:style w:type="paragraph" w:customStyle="1" w:styleId="232468819215488281ACEBE0EE747194">
    <w:name w:val="232468819215488281ACEBE0EE747194"/>
    <w:rsid w:val="006811F5"/>
  </w:style>
  <w:style w:type="paragraph" w:customStyle="1" w:styleId="1CD7D381D02D49789E106CBD3F93C32B">
    <w:name w:val="1CD7D381D02D49789E106CBD3F93C32B"/>
    <w:rsid w:val="006811F5"/>
  </w:style>
  <w:style w:type="paragraph" w:customStyle="1" w:styleId="1F32D6C108C44E43860EFE6FB54E12D4">
    <w:name w:val="1F32D6C108C44E43860EFE6FB54E12D4"/>
    <w:rsid w:val="006811F5"/>
  </w:style>
  <w:style w:type="paragraph" w:customStyle="1" w:styleId="A6456EF471FC427B957110D366449E37">
    <w:name w:val="A6456EF471FC427B957110D366449E37"/>
    <w:rsid w:val="006811F5"/>
  </w:style>
  <w:style w:type="paragraph" w:customStyle="1" w:styleId="3B0319FD016E4926BA4178FD4AC8C75E">
    <w:name w:val="3B0319FD016E4926BA4178FD4AC8C75E"/>
    <w:rsid w:val="006811F5"/>
  </w:style>
  <w:style w:type="paragraph" w:customStyle="1" w:styleId="8A8E85C9B289404EB55C9D76AD008361">
    <w:name w:val="8A8E85C9B289404EB55C9D76AD008361"/>
    <w:rsid w:val="006811F5"/>
  </w:style>
  <w:style w:type="paragraph" w:customStyle="1" w:styleId="B0E42CCB22844EF8ADA4A38F6892386F">
    <w:name w:val="B0E42CCB22844EF8ADA4A38F6892386F"/>
    <w:rsid w:val="006811F5"/>
  </w:style>
  <w:style w:type="paragraph" w:customStyle="1" w:styleId="CEE997B3047F4A9FACBEE063B4B94762">
    <w:name w:val="CEE997B3047F4A9FACBEE063B4B94762"/>
    <w:rsid w:val="006811F5"/>
  </w:style>
  <w:style w:type="paragraph" w:customStyle="1" w:styleId="C122554B814444CE8BA24233491E979F">
    <w:name w:val="C122554B814444CE8BA24233491E979F"/>
    <w:rsid w:val="006811F5"/>
  </w:style>
  <w:style w:type="paragraph" w:customStyle="1" w:styleId="3EC2C6D5966A43D9B2D0A5CBDAF17668">
    <w:name w:val="3EC2C6D5966A43D9B2D0A5CBDAF17668"/>
    <w:rsid w:val="006811F5"/>
  </w:style>
  <w:style w:type="paragraph" w:customStyle="1" w:styleId="EF7C62E20211428593B486D89EB36DD5">
    <w:name w:val="EF7C62E20211428593B486D89EB36DD5"/>
    <w:rsid w:val="006811F5"/>
  </w:style>
  <w:style w:type="paragraph" w:customStyle="1" w:styleId="A4926AFEEF6D4F889164FDEA8FC4AFC6">
    <w:name w:val="A4926AFEEF6D4F889164FDEA8FC4AFC6"/>
    <w:rsid w:val="006811F5"/>
  </w:style>
  <w:style w:type="paragraph" w:customStyle="1" w:styleId="E5C6D67A1A9E423F876ECD1A96AA0563">
    <w:name w:val="E5C6D67A1A9E423F876ECD1A96AA0563"/>
    <w:rsid w:val="006811F5"/>
  </w:style>
  <w:style w:type="paragraph" w:customStyle="1" w:styleId="110B3495F5294BD1A496C486836167BE">
    <w:name w:val="110B3495F5294BD1A496C486836167BE"/>
    <w:rsid w:val="006811F5"/>
  </w:style>
  <w:style w:type="paragraph" w:customStyle="1" w:styleId="557B9E8828B1443D9EA1B7DFF84AE0B7">
    <w:name w:val="557B9E8828B1443D9EA1B7DFF84AE0B7"/>
    <w:rsid w:val="006811F5"/>
  </w:style>
  <w:style w:type="paragraph" w:customStyle="1" w:styleId="9C55F251BE054FCB9F62AA03B8051204">
    <w:name w:val="9C55F251BE054FCB9F62AA03B8051204"/>
    <w:rsid w:val="006811F5"/>
  </w:style>
  <w:style w:type="paragraph" w:customStyle="1" w:styleId="8643CAC727A54A709CBBFA160950B1CD">
    <w:name w:val="8643CAC727A54A709CBBFA160950B1CD"/>
    <w:rsid w:val="006811F5"/>
  </w:style>
  <w:style w:type="paragraph" w:customStyle="1" w:styleId="C723196FAC934A978089ADC3234209B8">
    <w:name w:val="C723196FAC934A978089ADC3234209B8"/>
    <w:rsid w:val="006811F5"/>
  </w:style>
  <w:style w:type="paragraph" w:customStyle="1" w:styleId="85020B95FE3A4D9C8EB1D59DF48BD6AD">
    <w:name w:val="85020B95FE3A4D9C8EB1D59DF48BD6AD"/>
    <w:rsid w:val="006811F5"/>
  </w:style>
  <w:style w:type="paragraph" w:customStyle="1" w:styleId="3A70F3F6693F42B08B161688920B53AF">
    <w:name w:val="3A70F3F6693F42B08B161688920B53AF"/>
    <w:rsid w:val="006811F5"/>
  </w:style>
  <w:style w:type="paragraph" w:customStyle="1" w:styleId="03CC2DE2EDE849C5B44FF1ED87D298DC">
    <w:name w:val="03CC2DE2EDE849C5B44FF1ED87D298DC"/>
    <w:rsid w:val="006811F5"/>
  </w:style>
  <w:style w:type="paragraph" w:customStyle="1" w:styleId="614159EF4564405FB9F293860E5F2C97">
    <w:name w:val="614159EF4564405FB9F293860E5F2C97"/>
    <w:rsid w:val="006811F5"/>
  </w:style>
  <w:style w:type="paragraph" w:customStyle="1" w:styleId="CE7C51F16DD14887B2AA7E583ADF49A9">
    <w:name w:val="CE7C51F16DD14887B2AA7E583ADF49A9"/>
    <w:rsid w:val="006811F5"/>
  </w:style>
  <w:style w:type="paragraph" w:customStyle="1" w:styleId="D5168D1F1F9A41CCB5BB53C36FF23925">
    <w:name w:val="D5168D1F1F9A41CCB5BB53C36FF23925"/>
    <w:rsid w:val="006811F5"/>
  </w:style>
  <w:style w:type="paragraph" w:customStyle="1" w:styleId="5A32C9BF14F341F0A41BCF4F371EE795">
    <w:name w:val="5A32C9BF14F341F0A41BCF4F371EE795"/>
    <w:rsid w:val="006811F5"/>
  </w:style>
  <w:style w:type="paragraph" w:customStyle="1" w:styleId="2192EB26734E423685E379578D051E7D">
    <w:name w:val="2192EB26734E423685E379578D051E7D"/>
    <w:rsid w:val="006811F5"/>
  </w:style>
  <w:style w:type="paragraph" w:customStyle="1" w:styleId="B045BADF952E4B6B827E5DAA8F6CD1B7">
    <w:name w:val="B045BADF952E4B6B827E5DAA8F6CD1B7"/>
    <w:rsid w:val="006811F5"/>
  </w:style>
  <w:style w:type="paragraph" w:customStyle="1" w:styleId="12C9FC6EAC544DE5BF2D04A1FF334F1B">
    <w:name w:val="12C9FC6EAC544DE5BF2D04A1FF334F1B"/>
    <w:rsid w:val="006811F5"/>
  </w:style>
  <w:style w:type="paragraph" w:customStyle="1" w:styleId="D3F7A28D4405412199A722323A416BB7">
    <w:name w:val="D3F7A28D4405412199A722323A416BB7"/>
    <w:rsid w:val="006811F5"/>
  </w:style>
  <w:style w:type="paragraph" w:customStyle="1" w:styleId="00BFCE3F84AB4A6D9C5CFFD7184DB848">
    <w:name w:val="00BFCE3F84AB4A6D9C5CFFD7184DB848"/>
    <w:rsid w:val="006811F5"/>
  </w:style>
  <w:style w:type="paragraph" w:customStyle="1" w:styleId="357C63199D7444C1848DC3002BCC0D0D">
    <w:name w:val="357C63199D7444C1848DC3002BCC0D0D"/>
    <w:rsid w:val="006811F5"/>
  </w:style>
  <w:style w:type="paragraph" w:customStyle="1" w:styleId="F97CDA066B7E4FA1906FFBE820FC9420">
    <w:name w:val="F97CDA066B7E4FA1906FFBE820FC9420"/>
    <w:rsid w:val="006811F5"/>
  </w:style>
  <w:style w:type="paragraph" w:customStyle="1" w:styleId="585946BDDFD04E8D8BDC45A7E9844BC4">
    <w:name w:val="585946BDDFD04E8D8BDC45A7E9844BC4"/>
    <w:rsid w:val="006811F5"/>
  </w:style>
  <w:style w:type="paragraph" w:customStyle="1" w:styleId="AC035360CA1D4D5CA69AB8328EDD180E">
    <w:name w:val="AC035360CA1D4D5CA69AB8328EDD180E"/>
    <w:rsid w:val="00D22AAA"/>
  </w:style>
  <w:style w:type="paragraph" w:customStyle="1" w:styleId="4BD3D3F2FA4C4F698B0BAA1ECDB2E258">
    <w:name w:val="4BD3D3F2FA4C4F698B0BAA1ECDB2E258"/>
    <w:rsid w:val="00D22AAA"/>
  </w:style>
  <w:style w:type="paragraph" w:customStyle="1" w:styleId="6DA7882BDC6F4C5C8F545E0C707ED2AC">
    <w:name w:val="6DA7882BDC6F4C5C8F545E0C707ED2AC"/>
    <w:rsid w:val="00D22AAA"/>
  </w:style>
  <w:style w:type="paragraph" w:customStyle="1" w:styleId="FAC8CE9AF19A407B95F23E4F7F4149BA">
    <w:name w:val="FAC8CE9AF19A407B95F23E4F7F4149BA"/>
    <w:rsid w:val="00D22AAA"/>
  </w:style>
  <w:style w:type="paragraph" w:customStyle="1" w:styleId="9CAF4DA4CC394C37ADCFBC7464FC93B7">
    <w:name w:val="9CAF4DA4CC394C37ADCFBC7464FC93B7"/>
    <w:rsid w:val="00D22AAA"/>
  </w:style>
  <w:style w:type="paragraph" w:customStyle="1" w:styleId="DCC6E874EB7D4E1282E23370C012141E">
    <w:name w:val="DCC6E874EB7D4E1282E23370C012141E"/>
    <w:rsid w:val="00D22AAA"/>
  </w:style>
  <w:style w:type="paragraph" w:customStyle="1" w:styleId="BEA24C35EBA142FBBC470E90543C3193">
    <w:name w:val="BEA24C35EBA142FBBC470E90543C3193"/>
    <w:rsid w:val="00D22AAA"/>
  </w:style>
  <w:style w:type="paragraph" w:customStyle="1" w:styleId="7EF3C8C719F54867A5C6C396A121C1CC">
    <w:name w:val="7EF3C8C719F54867A5C6C396A121C1CC"/>
    <w:rsid w:val="00D22AAA"/>
  </w:style>
  <w:style w:type="paragraph" w:customStyle="1" w:styleId="C4D003FB48EA46E9B938544666305F9E">
    <w:name w:val="C4D003FB48EA46E9B938544666305F9E"/>
    <w:rsid w:val="00D22AAA"/>
  </w:style>
  <w:style w:type="paragraph" w:customStyle="1" w:styleId="FBDF84C9CA11478A8F70F43EC5DC05BE">
    <w:name w:val="FBDF84C9CA11478A8F70F43EC5DC05BE"/>
    <w:rsid w:val="00D22AAA"/>
  </w:style>
  <w:style w:type="paragraph" w:customStyle="1" w:styleId="9D81F52549074ED5BB59110B486B4033">
    <w:name w:val="9D81F52549074ED5BB59110B486B4033"/>
    <w:rsid w:val="00BE3DC4"/>
  </w:style>
  <w:style w:type="paragraph" w:customStyle="1" w:styleId="2794F465BCB946ABB76DE62B1B032D19">
    <w:name w:val="2794F465BCB946ABB76DE62B1B032D19"/>
    <w:rsid w:val="00BE3DC4"/>
  </w:style>
  <w:style w:type="paragraph" w:customStyle="1" w:styleId="15075BCA14434EBEBEDCE5FC90DB4242">
    <w:name w:val="15075BCA14434EBEBEDCE5FC90DB4242"/>
    <w:rsid w:val="00BE3DC4"/>
  </w:style>
  <w:style w:type="paragraph" w:customStyle="1" w:styleId="2EFBC699BFF147218161B096446AA603">
    <w:name w:val="2EFBC699BFF147218161B096446AA603"/>
    <w:rsid w:val="00BE3DC4"/>
  </w:style>
  <w:style w:type="paragraph" w:customStyle="1" w:styleId="FD9B4BC94AC04623B27F1EB76CEF9875">
    <w:name w:val="FD9B4BC94AC04623B27F1EB76CEF9875"/>
    <w:rsid w:val="00BE3DC4"/>
  </w:style>
  <w:style w:type="paragraph" w:customStyle="1" w:styleId="085734CA774F4B46801BDF12653A26AD">
    <w:name w:val="085734CA774F4B46801BDF12653A26AD"/>
    <w:rsid w:val="00BE3DC4"/>
  </w:style>
  <w:style w:type="paragraph" w:customStyle="1" w:styleId="F88C607F6F2B4BFFA681700709D33D64">
    <w:name w:val="F88C607F6F2B4BFFA681700709D33D64"/>
    <w:rsid w:val="007C28CF"/>
  </w:style>
  <w:style w:type="paragraph" w:customStyle="1" w:styleId="A91843D0D9884E83A0D4A62413B47A81">
    <w:name w:val="A91843D0D9884E83A0D4A62413B47A81"/>
    <w:rsid w:val="00693054"/>
  </w:style>
  <w:style w:type="paragraph" w:customStyle="1" w:styleId="2E8D29A5155B4D23BA67B45B5E88D8D3">
    <w:name w:val="2E8D29A5155B4D23BA67B45B5E88D8D3"/>
    <w:rsid w:val="00693054"/>
  </w:style>
  <w:style w:type="paragraph" w:customStyle="1" w:styleId="591EE1C7C8B04987A1DF12C9CD1A2472">
    <w:name w:val="591EE1C7C8B04987A1DF12C9CD1A2472"/>
    <w:rsid w:val="00693054"/>
  </w:style>
  <w:style w:type="paragraph" w:customStyle="1" w:styleId="39105CE6290948BEA2D8E57C2DC33D44">
    <w:name w:val="39105CE6290948BEA2D8E57C2DC33D44"/>
    <w:rsid w:val="00693054"/>
  </w:style>
  <w:style w:type="paragraph" w:customStyle="1" w:styleId="4D5D483336AA47D9807AD4D28F86EFCC">
    <w:name w:val="4D5D483336AA47D9807AD4D28F86EFCC"/>
    <w:rsid w:val="00693054"/>
  </w:style>
  <w:style w:type="paragraph" w:customStyle="1" w:styleId="5C52C2F6FD0547CAAA2E71F6A77942BB">
    <w:name w:val="5C52C2F6FD0547CAAA2E71F6A77942BB"/>
    <w:rsid w:val="00693054"/>
  </w:style>
  <w:style w:type="paragraph" w:customStyle="1" w:styleId="8150BF8B2CB54D2DA82F92722E947C5E">
    <w:name w:val="8150BF8B2CB54D2DA82F92722E947C5E"/>
    <w:rsid w:val="00C747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ACBDEDB92242A6D1C794428B349F" ma:contentTypeVersion="2" ma:contentTypeDescription="Create a new document." ma:contentTypeScope="" ma:versionID="21858857092d87e01f57ba8a3905d2cc">
  <xsd:schema xmlns:xsd="http://www.w3.org/2001/XMLSchema" xmlns:xs="http://www.w3.org/2001/XMLSchema" xmlns:p="http://schemas.microsoft.com/office/2006/metadata/properties" xmlns:ns2="5b2b819f-3430-43e0-a03a-ebec3023d08f" targetNamespace="http://schemas.microsoft.com/office/2006/metadata/properties" ma:root="true" ma:fieldsID="9596b17d2e3ebf30edbf67725445e00d" ns2:_="">
    <xsd:import namespace="5b2b819f-3430-43e0-a03a-ebec3023d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819f-3430-43e0-a03a-ebec3023d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5EFC-BAB7-4DBA-B297-136C2F643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819f-3430-43e0-a03a-ebec3023d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0EB3E-787D-410D-94BC-EF8638A6E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963BF-C918-47A2-8EE0-1E1F19023E96}">
  <ds:schemaRefs>
    <ds:schemaRef ds:uri="5b2b819f-3430-43e0-a03a-ebec3023d08f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115EF4C-DCE1-4BEA-82BB-942FC0F6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Sharlene Barnes</cp:lastModifiedBy>
  <cp:revision>2</cp:revision>
  <cp:lastPrinted>2018-05-14T16:18:00Z</cp:lastPrinted>
  <dcterms:created xsi:type="dcterms:W3CDTF">2019-01-18T17:52:00Z</dcterms:created>
  <dcterms:modified xsi:type="dcterms:W3CDTF">2019-01-18T17:52:00Z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0x01010069B6ACBDEDB92242A6D1C794428B349F</vt:lpwstr>
  </property>
</Properties>
</file>